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fdc64df4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d573be16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 Cove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4b66f5d074b13" /><Relationship Type="http://schemas.openxmlformats.org/officeDocument/2006/relationships/numbering" Target="/word/numbering.xml" Id="R8c6e934c44ad4430" /><Relationship Type="http://schemas.openxmlformats.org/officeDocument/2006/relationships/settings" Target="/word/settings.xml" Id="Rb9533ed96bf44f79" /><Relationship Type="http://schemas.openxmlformats.org/officeDocument/2006/relationships/image" Target="/word/media/807959b1-3854-401e-b9eb-88ddd70b5215.png" Id="Rc08d573be16442b6" /></Relationships>
</file>