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c9402ef3a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b24501168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Plateau,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3c83ffcfc479d" /><Relationship Type="http://schemas.openxmlformats.org/officeDocument/2006/relationships/numbering" Target="/word/numbering.xml" Id="R77ac35594fe9487d" /><Relationship Type="http://schemas.openxmlformats.org/officeDocument/2006/relationships/settings" Target="/word/settings.xml" Id="R59a5a73d02a24834" /><Relationship Type="http://schemas.openxmlformats.org/officeDocument/2006/relationships/image" Target="/word/media/effb2d44-e53b-4385-8a1a-2fac4d08a60a.png" Id="Ra6eb245011684195" /></Relationships>
</file>