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40136ee55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7dcf2b337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9611aebaf4c8b" /><Relationship Type="http://schemas.openxmlformats.org/officeDocument/2006/relationships/numbering" Target="/word/numbering.xml" Id="Rd7abcac7cf1d4096" /><Relationship Type="http://schemas.openxmlformats.org/officeDocument/2006/relationships/settings" Target="/word/settings.xml" Id="Ra45a124473424e9f" /><Relationship Type="http://schemas.openxmlformats.org/officeDocument/2006/relationships/image" Target="/word/media/604ac784-da1e-41f4-b590-f6dc901bf062.png" Id="Rbe37dcf2b3374721" /></Relationships>
</file>