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80bbc58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efdfbca4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87cf655554d87" /><Relationship Type="http://schemas.openxmlformats.org/officeDocument/2006/relationships/numbering" Target="/word/numbering.xml" Id="R3ea8b266e0fd4c08" /><Relationship Type="http://schemas.openxmlformats.org/officeDocument/2006/relationships/settings" Target="/word/settings.xml" Id="Rc118059a8f9347ff" /><Relationship Type="http://schemas.openxmlformats.org/officeDocument/2006/relationships/image" Target="/word/media/64a43998-d34c-4238-bedf-224a317fcead.png" Id="R620efdfbca4a4e09" /></Relationships>
</file>