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80fec42f6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ad23a0b1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Plessisville,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41f4ff374d6d" /><Relationship Type="http://schemas.openxmlformats.org/officeDocument/2006/relationships/numbering" Target="/word/numbering.xml" Id="R9fc9de5147104f73" /><Relationship Type="http://schemas.openxmlformats.org/officeDocument/2006/relationships/settings" Target="/word/settings.xml" Id="Rf1e478d3393645bb" /><Relationship Type="http://schemas.openxmlformats.org/officeDocument/2006/relationships/image" Target="/word/media/bddbe2e7-7919-476a-862b-6cd12ed1f369.png" Id="R002cad23a0b14c8b" /></Relationships>
</file>