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86ace108f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6e0b59314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Pocologan,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9820af7bb4cec" /><Relationship Type="http://schemas.openxmlformats.org/officeDocument/2006/relationships/numbering" Target="/word/numbering.xml" Id="Rf13f7b1792b64541" /><Relationship Type="http://schemas.openxmlformats.org/officeDocument/2006/relationships/settings" Target="/word/settings.xml" Id="R4834db3787674957" /><Relationship Type="http://schemas.openxmlformats.org/officeDocument/2006/relationships/image" Target="/word/media/280a8fad-43fc-4217-8c5d-2ceb7bee0e65.png" Id="R84f6e0b593144af4" /></Relationships>
</file>