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4265eee22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e9958ca6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Anne,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b8e562abb42f0" /><Relationship Type="http://schemas.openxmlformats.org/officeDocument/2006/relationships/numbering" Target="/word/numbering.xml" Id="R0a3be1ed48b54ea1" /><Relationship Type="http://schemas.openxmlformats.org/officeDocument/2006/relationships/settings" Target="/word/settings.xml" Id="Rac93351cdb3b4ec4" /><Relationship Type="http://schemas.openxmlformats.org/officeDocument/2006/relationships/image" Target="/word/media/750243e5-9297-45ca-9eca-21fcd4f2b763.png" Id="R6efe9958ca6b4495" /></Relationships>
</file>