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a0f6431fd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66a12f017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Point-du-Jour,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592dc7d4841dc" /><Relationship Type="http://schemas.openxmlformats.org/officeDocument/2006/relationships/numbering" Target="/word/numbering.xml" Id="R8c33d42a1a08422f" /><Relationship Type="http://schemas.openxmlformats.org/officeDocument/2006/relationships/settings" Target="/word/settings.xml" Id="Ra265e5bfd6824e4c" /><Relationship Type="http://schemas.openxmlformats.org/officeDocument/2006/relationships/image" Target="/word/media/ef556255-cf85-46e7-9b99-2715cc8917b8.png" Id="R5a966a12f0174005" /></Relationships>
</file>