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0ab1db0ef94e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47315c86ea44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Pointe-a-Bouleau,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cf476a098c4b0b" /><Relationship Type="http://schemas.openxmlformats.org/officeDocument/2006/relationships/numbering" Target="/word/numbering.xml" Id="R6f2cf93f56f64eb8" /><Relationship Type="http://schemas.openxmlformats.org/officeDocument/2006/relationships/settings" Target="/word/settings.xml" Id="Ra37f40417d3847bc" /><Relationship Type="http://schemas.openxmlformats.org/officeDocument/2006/relationships/image" Target="/word/media/51e9b8ac-9a23-45ac-8a67-e60ad11c7214.png" Id="Rb747315c86ea44c3" /></Relationships>
</file>