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28a05de1a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d71fcacf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988a9ebab43c4" /><Relationship Type="http://schemas.openxmlformats.org/officeDocument/2006/relationships/numbering" Target="/word/numbering.xml" Id="R14b66dd30396442f" /><Relationship Type="http://schemas.openxmlformats.org/officeDocument/2006/relationships/settings" Target="/word/settings.xml" Id="Re3db9e1ae8d6410b" /><Relationship Type="http://schemas.openxmlformats.org/officeDocument/2006/relationships/image" Target="/word/media/deca8d52-5569-4422-93a1-cdc90d951c6a.png" Id="R57bd71fcacfc4b11" /></Relationships>
</file>