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a6432b5b7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639bac1b5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Pointe-au-Chene,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b8e492e864eb7" /><Relationship Type="http://schemas.openxmlformats.org/officeDocument/2006/relationships/numbering" Target="/word/numbering.xml" Id="Rb60509ce73164f02" /><Relationship Type="http://schemas.openxmlformats.org/officeDocument/2006/relationships/settings" Target="/word/settings.xml" Id="Rf1853316ef344d7a" /><Relationship Type="http://schemas.openxmlformats.org/officeDocument/2006/relationships/image" Target="/word/media/01660455-58db-4953-abd3-b5745ef5ec89.png" Id="R168639bac1b54cbd" /></Relationships>
</file>