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b77884c3a4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037da5ad344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Pointe-aux-Outardes,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49baa921242b7" /><Relationship Type="http://schemas.openxmlformats.org/officeDocument/2006/relationships/numbering" Target="/word/numbering.xml" Id="R3faec7e09c234f99" /><Relationship Type="http://schemas.openxmlformats.org/officeDocument/2006/relationships/settings" Target="/word/settings.xml" Id="Ra67b0eb950924e7e" /><Relationship Type="http://schemas.openxmlformats.org/officeDocument/2006/relationships/image" Target="/word/media/295fa306-fb1b-43c3-9e69-7633f6dc1783.png" Id="R902037da5ad344d0" /></Relationships>
</file>