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a824d426f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9e0b7ffad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Pointe-Carleton,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31c8e9038410d" /><Relationship Type="http://schemas.openxmlformats.org/officeDocument/2006/relationships/numbering" Target="/word/numbering.xml" Id="R46b5abd386344fd9" /><Relationship Type="http://schemas.openxmlformats.org/officeDocument/2006/relationships/settings" Target="/word/settings.xml" Id="Ra2ca6035f4a746d0" /><Relationship Type="http://schemas.openxmlformats.org/officeDocument/2006/relationships/image" Target="/word/media/3e74aba2-7615-4e1c-9eed-d52573fd3002.png" Id="Rd229e0b7ffad4c38" /></Relationships>
</file>