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5f61cce35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7449b8be0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b2f179d354d11" /><Relationship Type="http://schemas.openxmlformats.org/officeDocument/2006/relationships/numbering" Target="/word/numbering.xml" Id="R64fc98e7bad7452b" /><Relationship Type="http://schemas.openxmlformats.org/officeDocument/2006/relationships/settings" Target="/word/settings.xml" Id="R9b75ef1e44be498c" /><Relationship Type="http://schemas.openxmlformats.org/officeDocument/2006/relationships/image" Target="/word/media/e10a9df3-d0cf-4743-b7e2-a4bf63ab7b87.png" Id="Raaf7449b8be0479f" /></Relationships>
</file>