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1478e5106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242020a9e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Pokemouche Landing,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a919906514931" /><Relationship Type="http://schemas.openxmlformats.org/officeDocument/2006/relationships/numbering" Target="/word/numbering.xml" Id="R73b53fdfef164cc9" /><Relationship Type="http://schemas.openxmlformats.org/officeDocument/2006/relationships/settings" Target="/word/settings.xml" Id="R7f01554bebe84f29" /><Relationship Type="http://schemas.openxmlformats.org/officeDocument/2006/relationships/image" Target="/word/media/5705ae81-c81a-4dfc-8861-4057a341df85.png" Id="Rcee242020a9e4814" /></Relationships>
</file>