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a1ce5e75f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39129baac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13931964149f4" /><Relationship Type="http://schemas.openxmlformats.org/officeDocument/2006/relationships/numbering" Target="/word/numbering.xml" Id="R9bea46ce1a8849d9" /><Relationship Type="http://schemas.openxmlformats.org/officeDocument/2006/relationships/settings" Target="/word/settings.xml" Id="R9b6af04864544d68" /><Relationship Type="http://schemas.openxmlformats.org/officeDocument/2006/relationships/image" Target="/word/media/a926c1a4-9602-4af2-a488-50f9521ee181.png" Id="R45d39129baac4d24" /></Relationships>
</file>