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8d674359e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8cfdd7039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Pollard Meadows,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ebc1a65b247d0" /><Relationship Type="http://schemas.openxmlformats.org/officeDocument/2006/relationships/numbering" Target="/word/numbering.xml" Id="Re9ecbe42bdaa47d6" /><Relationship Type="http://schemas.openxmlformats.org/officeDocument/2006/relationships/settings" Target="/word/settings.xml" Id="R14fb23ebec184577" /><Relationship Type="http://schemas.openxmlformats.org/officeDocument/2006/relationships/image" Target="/word/media/542ba44b-6225-48f3-9992-31833ee2872f.png" Id="R5d98cfdd70394384" /></Relationships>
</file>