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d70bbf0cb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9604c1f4c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Polson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0b87f1fdc4c59" /><Relationship Type="http://schemas.openxmlformats.org/officeDocument/2006/relationships/numbering" Target="/word/numbering.xml" Id="Rc2e69cc69aba438c" /><Relationship Type="http://schemas.openxmlformats.org/officeDocument/2006/relationships/settings" Target="/word/settings.xml" Id="Rb7cc0f85daa14731" /><Relationship Type="http://schemas.openxmlformats.org/officeDocument/2006/relationships/image" Target="/word/media/568304e0-f709-4eff-9eed-0b7bd7c95183.png" Id="R27e9604c1f4c46cd" /></Relationships>
</file>