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c277bb46c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c42791566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Pondville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2c4adb35a453d" /><Relationship Type="http://schemas.openxmlformats.org/officeDocument/2006/relationships/numbering" Target="/word/numbering.xml" Id="R35ff5cc803194e9a" /><Relationship Type="http://schemas.openxmlformats.org/officeDocument/2006/relationships/settings" Target="/word/settings.xml" Id="Re6e9bb38f82a4011" /><Relationship Type="http://schemas.openxmlformats.org/officeDocument/2006/relationships/image" Target="/word/media/e306b008-5c1b-49d1-96f1-cfff7dc7b801.png" Id="R687c427915664026" /></Relationships>
</file>