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049f77109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44bb8cd7b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Ponemah,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971837aed4bd6" /><Relationship Type="http://schemas.openxmlformats.org/officeDocument/2006/relationships/numbering" Target="/word/numbering.xml" Id="R580d4ee8d80643a9" /><Relationship Type="http://schemas.openxmlformats.org/officeDocument/2006/relationships/settings" Target="/word/settings.xml" Id="R5659d06d7857461f" /><Relationship Type="http://schemas.openxmlformats.org/officeDocument/2006/relationships/image" Target="/word/media/495f29f0-10a5-468a-aed0-21846598717e.png" Id="R1d744bb8cd7b4b11" /></Relationships>
</file>