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4d1f6652124d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882afb7f234b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Ponsonby,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2e60d24c924342" /><Relationship Type="http://schemas.openxmlformats.org/officeDocument/2006/relationships/numbering" Target="/word/numbering.xml" Id="R8b74980d9c9642dd" /><Relationship Type="http://schemas.openxmlformats.org/officeDocument/2006/relationships/settings" Target="/word/settings.xml" Id="Rb964c8524b244cb8" /><Relationship Type="http://schemas.openxmlformats.org/officeDocument/2006/relationships/image" Target="/word/media/97f0f8d8-7b2f-43f8-b60f-29253adffdff.png" Id="Re0882afb7f234bfc" /></Relationships>
</file>