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b5f50faa0747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11ec2108ea45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Pooles Resort,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be0928e5634c41" /><Relationship Type="http://schemas.openxmlformats.org/officeDocument/2006/relationships/numbering" Target="/word/numbering.xml" Id="Rdf17675df2614411" /><Relationship Type="http://schemas.openxmlformats.org/officeDocument/2006/relationships/settings" Target="/word/settings.xml" Id="Rf02809e7168c461e" /><Relationship Type="http://schemas.openxmlformats.org/officeDocument/2006/relationships/image" Target="/word/media/42d79a5b-d0d8-4362-ab74-71ab8dded1db.png" Id="R4211ec2108ea4547" /></Relationships>
</file>