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3878f25d0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81ce8aa27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58c14a1e04d69" /><Relationship Type="http://schemas.openxmlformats.org/officeDocument/2006/relationships/numbering" Target="/word/numbering.xml" Id="R9ec6167fc3954082" /><Relationship Type="http://schemas.openxmlformats.org/officeDocument/2006/relationships/settings" Target="/word/settings.xml" Id="R6d871416967a4280" /><Relationship Type="http://schemas.openxmlformats.org/officeDocument/2006/relationships/image" Target="/word/media/74a12075-cb8f-4764-a3e2-ab61e43d6a32.png" Id="Rd4e81ce8aa274486" /></Relationships>
</file>