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5f08d4a90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b9dc34318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88ee9c0fb4240" /><Relationship Type="http://schemas.openxmlformats.org/officeDocument/2006/relationships/numbering" Target="/word/numbering.xml" Id="Re760fdecfab8425f" /><Relationship Type="http://schemas.openxmlformats.org/officeDocument/2006/relationships/settings" Target="/word/settings.xml" Id="R49039f6bc04f40e6" /><Relationship Type="http://schemas.openxmlformats.org/officeDocument/2006/relationships/image" Target="/word/media/2489334d-68cb-466b-9624-5470287763bb.png" Id="R86fb9dc34318473c" /></Relationships>
</file>