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0427af7d5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21e0f18ee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b67b753d6434d" /><Relationship Type="http://schemas.openxmlformats.org/officeDocument/2006/relationships/numbering" Target="/word/numbering.xml" Id="R05146ec48d7848bd" /><Relationship Type="http://schemas.openxmlformats.org/officeDocument/2006/relationships/settings" Target="/word/settings.xml" Id="R5fd939826ad54435" /><Relationship Type="http://schemas.openxmlformats.org/officeDocument/2006/relationships/image" Target="/word/media/dc470fbd-328d-4b02-b172-855b10958e3d.png" Id="R22121e0f18ee4d83" /></Relationships>
</file>