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018bf637524d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0726d0cf7048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Poplar Lodge,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f5c96a86c149d8" /><Relationship Type="http://schemas.openxmlformats.org/officeDocument/2006/relationships/numbering" Target="/word/numbering.xml" Id="R9d6e6710afaa4ab8" /><Relationship Type="http://schemas.openxmlformats.org/officeDocument/2006/relationships/settings" Target="/word/settings.xml" Id="R620d130b34364de8" /><Relationship Type="http://schemas.openxmlformats.org/officeDocument/2006/relationships/image" Target="/word/media/d927ed07-7bcc-44f0-97b4-c888a1bbf95a.png" Id="R700726d0cf7048e8" /></Relationships>
</file>