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65bdd67f1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db4cb8f55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Albert,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f77191f2d4d83" /><Relationship Type="http://schemas.openxmlformats.org/officeDocument/2006/relationships/numbering" Target="/word/numbering.xml" Id="R7d94295d44274f2e" /><Relationship Type="http://schemas.openxmlformats.org/officeDocument/2006/relationships/settings" Target="/word/settings.xml" Id="R48205690a6ca47ee" /><Relationship Type="http://schemas.openxmlformats.org/officeDocument/2006/relationships/image" Target="/word/media/c837540a-0cca-497c-b06b-9c8557c5c0b0.png" Id="R709db4cb8f5548e6" /></Relationships>
</file>