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099adb7da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ccd20d7e0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Albert,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e2ed5bc8c45c4" /><Relationship Type="http://schemas.openxmlformats.org/officeDocument/2006/relationships/numbering" Target="/word/numbering.xml" Id="Refec8197f4234d2a" /><Relationship Type="http://schemas.openxmlformats.org/officeDocument/2006/relationships/settings" Target="/word/settings.xml" Id="Rc6de692ba38e4523" /><Relationship Type="http://schemas.openxmlformats.org/officeDocument/2006/relationships/image" Target="/word/media/806a0f79-c202-4ece-b69c-9c68e33a70fa.png" Id="R32cccd20d7e04890" /></Relationships>
</file>