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f402357ac749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01c2ef364e44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Port-Daniel-Est,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2b7718d61342d0" /><Relationship Type="http://schemas.openxmlformats.org/officeDocument/2006/relationships/numbering" Target="/word/numbering.xml" Id="R1a1bb380861f4549" /><Relationship Type="http://schemas.openxmlformats.org/officeDocument/2006/relationships/settings" Target="/word/settings.xml" Id="R079fb2b804c44d0a" /><Relationship Type="http://schemas.openxmlformats.org/officeDocument/2006/relationships/image" Target="/word/media/af173ed2-1350-48c5-a988-094fd6e39db7.png" Id="R8401c2ef364e44df" /></Relationships>
</file>