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c6cefa78b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fce5faa9a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Dover,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190c187924ab8" /><Relationship Type="http://schemas.openxmlformats.org/officeDocument/2006/relationships/numbering" Target="/word/numbering.xml" Id="R30363ff10f0e4f60" /><Relationship Type="http://schemas.openxmlformats.org/officeDocument/2006/relationships/settings" Target="/word/settings.xml" Id="R7cc14e14fc01407c" /><Relationship Type="http://schemas.openxmlformats.org/officeDocument/2006/relationships/image" Target="/word/media/d7c104e1-e75b-43cc-88ba-c14a9f428db5.png" Id="R6e7fce5faa9a46e4" /></Relationships>
</file>