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000d68eed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e5e4fc6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Dufferin,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a882b83ca4fc3" /><Relationship Type="http://schemas.openxmlformats.org/officeDocument/2006/relationships/numbering" Target="/word/numbering.xml" Id="Rb4918f2bbadb41fc" /><Relationship Type="http://schemas.openxmlformats.org/officeDocument/2006/relationships/settings" Target="/word/settings.xml" Id="Raf360e3c4b094cfb" /><Relationship Type="http://schemas.openxmlformats.org/officeDocument/2006/relationships/image" Target="/word/media/f62f573a-d8cf-4bed-931b-a94aecc44f53.png" Id="Rfa0ee5e4fc6a4927" /></Relationships>
</file>