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ab625a148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3459eae99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Law,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1674728dc4efd" /><Relationship Type="http://schemas.openxmlformats.org/officeDocument/2006/relationships/numbering" Target="/word/numbering.xml" Id="R9f906133f3024b33" /><Relationship Type="http://schemas.openxmlformats.org/officeDocument/2006/relationships/settings" Target="/word/settings.xml" Id="R3d8e69c991704b33" /><Relationship Type="http://schemas.openxmlformats.org/officeDocument/2006/relationships/image" Target="/word/media/0c77513f-e7b0-46f1-a0df-5cda68739cc6.png" Id="Rff73459eae9946ce" /></Relationships>
</file>