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c9ac195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b47d8153d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39382997c465e" /><Relationship Type="http://schemas.openxmlformats.org/officeDocument/2006/relationships/numbering" Target="/word/numbering.xml" Id="R319c751b375444a1" /><Relationship Type="http://schemas.openxmlformats.org/officeDocument/2006/relationships/settings" Target="/word/settings.xml" Id="R3b34c2b72d244563" /><Relationship Type="http://schemas.openxmlformats.org/officeDocument/2006/relationships/image" Target="/word/media/a4980504-38e5-43dd-b138-a88175e0e5a1.png" Id="R101b47d8153d4922" /></Relationships>
</file>