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0806f362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21295b266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Mellon,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8381420e64cdc" /><Relationship Type="http://schemas.openxmlformats.org/officeDocument/2006/relationships/numbering" Target="/word/numbering.xml" Id="Rb8b4ecde91e74eb6" /><Relationship Type="http://schemas.openxmlformats.org/officeDocument/2006/relationships/settings" Target="/word/settings.xml" Id="Rdb8efb105633410e" /><Relationship Type="http://schemas.openxmlformats.org/officeDocument/2006/relationships/image" Target="/word/media/e838bf02-76d3-4e56-84ba-3204bb713a3e.png" Id="Rdc121295b266425a" /></Relationships>
</file>