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ebf3e766704e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50e105f7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Port-Menier,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35894fe8460e" /><Relationship Type="http://schemas.openxmlformats.org/officeDocument/2006/relationships/numbering" Target="/word/numbering.xml" Id="R82c708068be94cb5" /><Relationship Type="http://schemas.openxmlformats.org/officeDocument/2006/relationships/settings" Target="/word/settings.xml" Id="Rdb23089c47924107" /><Relationship Type="http://schemas.openxmlformats.org/officeDocument/2006/relationships/image" Target="/word/media/ebdf4025-e058-42cd-b95a-841ac3ed56c7.png" Id="R87f50e105f784f8f" /></Relationships>
</file>