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6376bf353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80271d0cd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Mouton,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6490b713d4431" /><Relationship Type="http://schemas.openxmlformats.org/officeDocument/2006/relationships/numbering" Target="/word/numbering.xml" Id="R6e103fd7c6bb4342" /><Relationship Type="http://schemas.openxmlformats.org/officeDocument/2006/relationships/settings" Target="/word/settings.xml" Id="Rbc74b6a1a7db467f" /><Relationship Type="http://schemas.openxmlformats.org/officeDocument/2006/relationships/image" Target="/word/media/f2922db9-a47b-4113-8f43-3afcde511a9e.png" Id="R38b80271d0cd4f5a" /></Relationships>
</file>