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3f308c6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043d9d1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Richmond,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e01ff16c434c" /><Relationship Type="http://schemas.openxmlformats.org/officeDocument/2006/relationships/numbering" Target="/word/numbering.xml" Id="Rbfc0c7a4a1084cc2" /><Relationship Type="http://schemas.openxmlformats.org/officeDocument/2006/relationships/settings" Target="/word/settings.xml" Id="Rb4030bf3fc4b4fd8" /><Relationship Type="http://schemas.openxmlformats.org/officeDocument/2006/relationships/image" Target="/word/media/880d69d7-1d06-42e7-b2ee-0805f4d619c0.png" Id="Redbc043d9d114c73" /></Relationships>
</file>