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68eb5853d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238e1d072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Weller East,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4392cf2f44ecc" /><Relationship Type="http://schemas.openxmlformats.org/officeDocument/2006/relationships/numbering" Target="/word/numbering.xml" Id="R3a91d8a313304635" /><Relationship Type="http://schemas.openxmlformats.org/officeDocument/2006/relationships/settings" Target="/word/settings.xml" Id="R4ef00a97658a4927" /><Relationship Type="http://schemas.openxmlformats.org/officeDocument/2006/relationships/image" Target="/word/media/f32c9394-c1dc-4ccd-85f7-8a1cd3a9327f.png" Id="R42b238e1d0724dbf" /></Relationships>
</file>