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4d893fde2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0115c5ab4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Portage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6f66f9410403a" /><Relationship Type="http://schemas.openxmlformats.org/officeDocument/2006/relationships/numbering" Target="/word/numbering.xml" Id="Rff044ef482954c7e" /><Relationship Type="http://schemas.openxmlformats.org/officeDocument/2006/relationships/settings" Target="/word/settings.xml" Id="Rd9ebfaf4da5f4a2a" /><Relationship Type="http://schemas.openxmlformats.org/officeDocument/2006/relationships/image" Target="/word/media/60b6f4e0-d99f-4d57-8283-bc6a4f2572b6.png" Id="Ra630115c5ab4456e" /></Relationships>
</file>