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03b5be80e048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8bbf51104d49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Porter Creek,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33fba3bcb24f16" /><Relationship Type="http://schemas.openxmlformats.org/officeDocument/2006/relationships/numbering" Target="/word/numbering.xml" Id="R86bff19ea64745b3" /><Relationship Type="http://schemas.openxmlformats.org/officeDocument/2006/relationships/settings" Target="/word/settings.xml" Id="Re2674d417a1f4568" /><Relationship Type="http://schemas.openxmlformats.org/officeDocument/2006/relationships/image" Target="/word/media/8b59dfd8-f268-4732-9cd9-9433d5296aff.png" Id="R3b8bbf51104d4955" /></Relationships>
</file>