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263187a88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d66eb61ab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Porter's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415b61a774db1" /><Relationship Type="http://schemas.openxmlformats.org/officeDocument/2006/relationships/numbering" Target="/word/numbering.xml" Id="R1d37bc0993074e57" /><Relationship Type="http://schemas.openxmlformats.org/officeDocument/2006/relationships/settings" Target="/word/settings.xml" Id="Rf81f4f3cf250417b" /><Relationship Type="http://schemas.openxmlformats.org/officeDocument/2006/relationships/image" Target="/word/media/402cd377-e5e9-4017-a248-93c1e814772d.png" Id="R95cd66eb61ab4f60" /></Relationships>
</file>