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e3db59bb5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e2f364726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Portneuf-sur-Mer,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6cc974f404580" /><Relationship Type="http://schemas.openxmlformats.org/officeDocument/2006/relationships/numbering" Target="/word/numbering.xml" Id="R7e2049b45e2941ff" /><Relationship Type="http://schemas.openxmlformats.org/officeDocument/2006/relationships/settings" Target="/word/settings.xml" Id="R12eaf08ce4e441d0" /><Relationship Type="http://schemas.openxmlformats.org/officeDocument/2006/relationships/image" Target="/word/media/f2932c9a-b011-47c2-a81c-b4481d790f9e.png" Id="R215e2f3647264247" /></Relationships>
</file>