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f77de0a38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fbe6c0ec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Pouch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b4b14808418d" /><Relationship Type="http://schemas.openxmlformats.org/officeDocument/2006/relationships/numbering" Target="/word/numbering.xml" Id="Rfe77bb6487304922" /><Relationship Type="http://schemas.openxmlformats.org/officeDocument/2006/relationships/settings" Target="/word/settings.xml" Id="R36fc77aa3403482c" /><Relationship Type="http://schemas.openxmlformats.org/officeDocument/2006/relationships/image" Target="/word/media/1bd45f9a-4042-48af-8ad7-51280b311bd7.png" Id="Ra45fbe6c0eca46aa" /></Relationships>
</file>