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78a0250ba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9eba7fd6d4b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Powassan,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ada68c3e4485a" /><Relationship Type="http://schemas.openxmlformats.org/officeDocument/2006/relationships/numbering" Target="/word/numbering.xml" Id="R6fd1012fbdb94330" /><Relationship Type="http://schemas.openxmlformats.org/officeDocument/2006/relationships/settings" Target="/word/settings.xml" Id="R7b52095da0464d2c" /><Relationship Type="http://schemas.openxmlformats.org/officeDocument/2006/relationships/image" Target="/word/media/29aabdb0-e463-4534-931e-4188e1045caf.png" Id="Rbdf9eba7fd6d4b03" /></Relationships>
</file>