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dfb0ac278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ef705b9ea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2247d435a4113" /><Relationship Type="http://schemas.openxmlformats.org/officeDocument/2006/relationships/numbering" Target="/word/numbering.xml" Id="Rd2fa04d8c82648aa" /><Relationship Type="http://schemas.openxmlformats.org/officeDocument/2006/relationships/settings" Target="/word/settings.xml" Id="R7764f13516c84eff" /><Relationship Type="http://schemas.openxmlformats.org/officeDocument/2006/relationships/image" Target="/word/media/3f462250-bd1a-4bce-ab52-c88f221ebe05.png" Id="Rf59ef705b9ea4dd1" /></Relationships>
</file>