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a4feb6414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8e060e3a9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Powles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57cf478a44738" /><Relationship Type="http://schemas.openxmlformats.org/officeDocument/2006/relationships/numbering" Target="/word/numbering.xml" Id="R6f5cb6a7af9445b9" /><Relationship Type="http://schemas.openxmlformats.org/officeDocument/2006/relationships/settings" Target="/word/settings.xml" Id="Rfc7ce3c4e7854067" /><Relationship Type="http://schemas.openxmlformats.org/officeDocument/2006/relationships/image" Target="/word/media/435bc380-15bf-4c64-af5e-736e0d488ec9.png" Id="R8d58e060e3a9434d" /></Relationships>
</file>