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a1c511b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e2263ff0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4f512cb744bce" /><Relationship Type="http://schemas.openxmlformats.org/officeDocument/2006/relationships/numbering" Target="/word/numbering.xml" Id="Rb7101081a8454a45" /><Relationship Type="http://schemas.openxmlformats.org/officeDocument/2006/relationships/settings" Target="/word/settings.xml" Id="Rd3400717a1b34c25" /><Relationship Type="http://schemas.openxmlformats.org/officeDocument/2006/relationships/image" Target="/word/media/03bfea37-5ef1-4de6-a366-2156113b6b14.png" Id="Ra5a8e2263ff0412b" /></Relationships>
</file>