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da5f072b0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9f1a10d70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Precious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78df81e3b4c40" /><Relationship Type="http://schemas.openxmlformats.org/officeDocument/2006/relationships/numbering" Target="/word/numbering.xml" Id="Rafa6e40a3e3a461d" /><Relationship Type="http://schemas.openxmlformats.org/officeDocument/2006/relationships/settings" Target="/word/settings.xml" Id="R22985eadb9dc4d72" /><Relationship Type="http://schemas.openxmlformats.org/officeDocument/2006/relationships/image" Target="/word/media/608e64de-7a22-45f1-b79a-88d830c45e6d.png" Id="R56a9f1a10d704a36" /></Relationships>
</file>