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fb1cdcb05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49f96d860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debeadac84012" /><Relationship Type="http://schemas.openxmlformats.org/officeDocument/2006/relationships/numbering" Target="/word/numbering.xml" Id="R589fbc0b3bbe4311" /><Relationship Type="http://schemas.openxmlformats.org/officeDocument/2006/relationships/settings" Target="/word/settings.xml" Id="R4d3482d3b45047e0" /><Relationship Type="http://schemas.openxmlformats.org/officeDocument/2006/relationships/image" Target="/word/media/8d541901-259b-4d9d-82c3-d2655cd45fef.png" Id="R44549f96d860436c" /></Relationships>
</file>