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5d48e1be6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f68abdac8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36211986740f5" /><Relationship Type="http://schemas.openxmlformats.org/officeDocument/2006/relationships/numbering" Target="/word/numbering.xml" Id="Rec1d2d7e41264ef9" /><Relationship Type="http://schemas.openxmlformats.org/officeDocument/2006/relationships/settings" Target="/word/settings.xml" Id="R03da73a252f147b0" /><Relationship Type="http://schemas.openxmlformats.org/officeDocument/2006/relationships/image" Target="/word/media/962943a5-b77d-4f48-8d3f-986b8599a916.png" Id="R973f68abdac84fbf" /></Relationships>
</file>