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6da60507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6df2e5d8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c1fbe32b48b6" /><Relationship Type="http://schemas.openxmlformats.org/officeDocument/2006/relationships/numbering" Target="/word/numbering.xml" Id="Redd0e43a34b14564" /><Relationship Type="http://schemas.openxmlformats.org/officeDocument/2006/relationships/settings" Target="/word/settings.xml" Id="Rd707d1feca704e04" /><Relationship Type="http://schemas.openxmlformats.org/officeDocument/2006/relationships/image" Target="/word/media/f8247c11-aa07-44b6-ac8b-6c0b6abae415.png" Id="R14f06df2e5d84a01" /></Relationships>
</file>