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b6cb632c9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9ffb79cbe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Priestville,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6257a6acd4691" /><Relationship Type="http://schemas.openxmlformats.org/officeDocument/2006/relationships/numbering" Target="/word/numbering.xml" Id="Rce90d36e5d5847bb" /><Relationship Type="http://schemas.openxmlformats.org/officeDocument/2006/relationships/settings" Target="/word/settings.xml" Id="R8b90d95920894eb2" /><Relationship Type="http://schemas.openxmlformats.org/officeDocument/2006/relationships/image" Target="/word/media/b0a4345b-b988-4ba7-be87-c6b11ea25284.png" Id="Rb9f9ffb79cbe46b8" /></Relationships>
</file>